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0ED96" w14:textId="77777777" w:rsidR="00D00759" w:rsidRDefault="00D00759">
      <w:pPr>
        <w:rPr>
          <w:rFonts w:ascii="Arial" w:hAnsi="Arial" w:cs="Arial"/>
          <w:sz w:val="22"/>
          <w:szCs w:val="22"/>
        </w:rPr>
      </w:pPr>
    </w:p>
    <w:p w14:paraId="3E5753EE" w14:textId="77777777" w:rsidR="00EE0CE1" w:rsidRDefault="00EE0CE1">
      <w:pPr>
        <w:rPr>
          <w:rFonts w:ascii="Arial" w:hAnsi="Arial" w:cs="Arial"/>
          <w:sz w:val="22"/>
          <w:szCs w:val="22"/>
        </w:rPr>
      </w:pPr>
    </w:p>
    <w:p w14:paraId="373BB365" w14:textId="77777777" w:rsidR="00EE0CE1" w:rsidRDefault="00EE0CE1">
      <w:pPr>
        <w:rPr>
          <w:rFonts w:ascii="Arial" w:hAnsi="Arial" w:cs="Arial"/>
          <w:sz w:val="22"/>
          <w:szCs w:val="22"/>
        </w:rPr>
      </w:pPr>
    </w:p>
    <w:p w14:paraId="085DECAE" w14:textId="77777777" w:rsidR="00EE0CE1" w:rsidRDefault="00EE0CE1">
      <w:pPr>
        <w:rPr>
          <w:rFonts w:ascii="Arial" w:hAnsi="Arial" w:cs="Arial"/>
          <w:sz w:val="22"/>
          <w:szCs w:val="22"/>
        </w:rPr>
      </w:pPr>
    </w:p>
    <w:p w14:paraId="164D9186" w14:textId="77777777" w:rsidR="00EE0CE1" w:rsidRDefault="00EE0CE1">
      <w:pPr>
        <w:rPr>
          <w:rFonts w:ascii="Arial" w:hAnsi="Arial" w:cs="Arial"/>
          <w:sz w:val="22"/>
          <w:szCs w:val="22"/>
        </w:rPr>
      </w:pPr>
    </w:p>
    <w:p w14:paraId="38D49201" w14:textId="77777777" w:rsidR="00EE0CE1" w:rsidRDefault="00EE0CE1">
      <w:pPr>
        <w:rPr>
          <w:rFonts w:ascii="Arial" w:hAnsi="Arial" w:cs="Arial"/>
          <w:sz w:val="22"/>
          <w:szCs w:val="22"/>
        </w:rPr>
      </w:pPr>
    </w:p>
    <w:p w14:paraId="4DF1FF69" w14:textId="77777777" w:rsidR="00EE0CE1" w:rsidRDefault="00EE0CE1">
      <w:pPr>
        <w:rPr>
          <w:rFonts w:ascii="Arial" w:hAnsi="Arial" w:cs="Arial"/>
          <w:sz w:val="22"/>
          <w:szCs w:val="22"/>
        </w:rPr>
      </w:pPr>
    </w:p>
    <w:p w14:paraId="53976372" w14:textId="77777777" w:rsidR="00EE0CE1" w:rsidRPr="00760719" w:rsidRDefault="00EE0CE1">
      <w:pPr>
        <w:rPr>
          <w:rFonts w:ascii="Trebuchet MS" w:hAnsi="Trebuchet MS" w:cs="Arial"/>
          <w:i/>
          <w:sz w:val="22"/>
          <w:szCs w:val="22"/>
        </w:rPr>
      </w:pPr>
      <w:r w:rsidRPr="00760719">
        <w:rPr>
          <w:rFonts w:ascii="Trebuchet MS" w:hAnsi="Trebuchet MS" w:cs="Arial"/>
          <w:i/>
          <w:sz w:val="22"/>
          <w:szCs w:val="22"/>
        </w:rPr>
        <w:t>Message from Philip Hamilton</w:t>
      </w:r>
    </w:p>
    <w:p w14:paraId="71CEF16A" w14:textId="77777777" w:rsidR="00EE0CE1" w:rsidRPr="00760719" w:rsidRDefault="00EE0CE1">
      <w:pPr>
        <w:rPr>
          <w:rFonts w:ascii="Trebuchet MS" w:hAnsi="Trebuchet MS" w:cs="Arial"/>
          <w:i/>
          <w:sz w:val="22"/>
          <w:szCs w:val="22"/>
        </w:rPr>
      </w:pPr>
      <w:proofErr w:type="gramStart"/>
      <w:r w:rsidRPr="00760719">
        <w:rPr>
          <w:rFonts w:ascii="Trebuchet MS" w:hAnsi="Trebuchet MS" w:cs="Arial"/>
          <w:i/>
          <w:sz w:val="22"/>
          <w:szCs w:val="22"/>
        </w:rPr>
        <w:t>Chief Executive Officer of the Community Academies Trust.</w:t>
      </w:r>
      <w:proofErr w:type="gramEnd"/>
    </w:p>
    <w:p w14:paraId="2B106A04" w14:textId="77777777" w:rsidR="00EE0CE1" w:rsidRPr="00D27490" w:rsidRDefault="00EE0CE1">
      <w:pPr>
        <w:rPr>
          <w:rFonts w:ascii="Trebuchet MS" w:hAnsi="Trebuchet MS" w:cs="Arial"/>
          <w:sz w:val="22"/>
          <w:szCs w:val="22"/>
        </w:rPr>
      </w:pPr>
    </w:p>
    <w:p w14:paraId="2FBFF4B2" w14:textId="199067FA" w:rsidR="00EE0CE1" w:rsidRPr="00D27490" w:rsidRDefault="00D37949">
      <w:pPr>
        <w:rPr>
          <w:rFonts w:ascii="Trebuchet MS" w:hAnsi="Trebuchet MS" w:cs="Arial"/>
          <w:sz w:val="22"/>
          <w:szCs w:val="22"/>
        </w:rPr>
      </w:pPr>
      <w:r>
        <w:rPr>
          <w:rFonts w:ascii="Trebuchet MS" w:hAnsi="Trebuchet MS" w:cs="Arial"/>
          <w:sz w:val="22"/>
          <w:szCs w:val="22"/>
        </w:rPr>
        <w:t>Your</w:t>
      </w:r>
      <w:r w:rsidR="00A75C7F">
        <w:rPr>
          <w:rFonts w:ascii="Trebuchet MS" w:hAnsi="Trebuchet MS" w:cs="Arial"/>
          <w:sz w:val="22"/>
          <w:szCs w:val="22"/>
        </w:rPr>
        <w:t xml:space="preserve"> school is an important part of the family of schools that make up the Community Academies Trust</w:t>
      </w:r>
    </w:p>
    <w:p w14:paraId="721B10F3" w14:textId="77777777" w:rsidR="00EE0CE1" w:rsidRPr="00D27490" w:rsidRDefault="00EE0CE1">
      <w:pPr>
        <w:rPr>
          <w:rFonts w:ascii="Trebuchet MS" w:hAnsi="Trebuchet MS" w:cs="Arial"/>
          <w:sz w:val="22"/>
          <w:szCs w:val="22"/>
        </w:rPr>
      </w:pPr>
    </w:p>
    <w:p w14:paraId="136634A3" w14:textId="5BF2A614" w:rsidR="00EE0CE1" w:rsidRPr="00760719" w:rsidRDefault="00DC242E">
      <w:pPr>
        <w:rPr>
          <w:rFonts w:ascii="Trebuchet MS" w:hAnsi="Trebuchet MS" w:cs="Arial"/>
          <w:sz w:val="22"/>
          <w:szCs w:val="22"/>
        </w:rPr>
      </w:pPr>
      <w:r w:rsidRPr="00D27490">
        <w:rPr>
          <w:rFonts w:ascii="Trebuchet MS" w:hAnsi="Trebuchet MS" w:cs="Arial"/>
          <w:sz w:val="22"/>
          <w:szCs w:val="22"/>
        </w:rPr>
        <w:t>The Community Academies</w:t>
      </w:r>
      <w:r w:rsidR="00EE0CE1" w:rsidRPr="00D27490">
        <w:rPr>
          <w:rFonts w:ascii="Trebuchet MS" w:hAnsi="Trebuchet MS" w:cs="Arial"/>
          <w:sz w:val="22"/>
          <w:szCs w:val="22"/>
        </w:rPr>
        <w:t xml:space="preserve"> Trust is a successful school based multi academy </w:t>
      </w:r>
      <w:r w:rsidR="00962DD8" w:rsidRPr="00D27490">
        <w:rPr>
          <w:rFonts w:ascii="Trebuchet MS" w:hAnsi="Trebuchet MS" w:cs="Arial"/>
          <w:sz w:val="22"/>
          <w:szCs w:val="22"/>
        </w:rPr>
        <w:t>trust that</w:t>
      </w:r>
      <w:r w:rsidR="00EE0CE1" w:rsidRPr="00D27490">
        <w:rPr>
          <w:rFonts w:ascii="Trebuchet MS" w:hAnsi="Trebuchet MS" w:cs="Arial"/>
          <w:sz w:val="22"/>
          <w:szCs w:val="22"/>
        </w:rPr>
        <w:t xml:space="preserve"> was founded in 2012 by The Polesworth School and Birchwood Primary School.  </w:t>
      </w:r>
      <w:r w:rsidRPr="00D27490">
        <w:rPr>
          <w:rFonts w:ascii="Trebuchet MS" w:hAnsi="Trebuchet MS" w:cs="Arial"/>
          <w:sz w:val="22"/>
          <w:szCs w:val="22"/>
        </w:rPr>
        <w:t>Our</w:t>
      </w:r>
      <w:r w:rsidR="00EE0CE1" w:rsidRPr="00D27490">
        <w:rPr>
          <w:rFonts w:ascii="Trebuchet MS" w:hAnsi="Trebuchet MS" w:cs="Arial"/>
          <w:sz w:val="22"/>
          <w:szCs w:val="22"/>
        </w:rPr>
        <w:t xml:space="preserve"> name originates </w:t>
      </w:r>
      <w:r w:rsidRPr="00D27490">
        <w:rPr>
          <w:rFonts w:ascii="Trebuchet MS" w:hAnsi="Trebuchet MS" w:cs="Arial"/>
          <w:sz w:val="22"/>
          <w:szCs w:val="22"/>
        </w:rPr>
        <w:t>from</w:t>
      </w:r>
      <w:r w:rsidR="00EE0CE1" w:rsidRPr="00D27490">
        <w:rPr>
          <w:rFonts w:ascii="Trebuchet MS" w:hAnsi="Trebuchet MS" w:cs="Arial"/>
          <w:sz w:val="22"/>
          <w:szCs w:val="22"/>
        </w:rPr>
        <w:t xml:space="preserve"> our shared and determined commitment to ensure communities are well served by their local school.  Our schools are:</w:t>
      </w:r>
    </w:p>
    <w:p w14:paraId="52FE1C84" w14:textId="77777777" w:rsidR="00EE0CE1" w:rsidRPr="00760719" w:rsidRDefault="00EE0CE1">
      <w:pPr>
        <w:rPr>
          <w:rFonts w:ascii="Trebuchet MS" w:hAnsi="Trebuchet MS" w:cs="Arial"/>
          <w:sz w:val="22"/>
          <w:szCs w:val="22"/>
        </w:rPr>
      </w:pPr>
    </w:p>
    <w:p w14:paraId="16E9EFF8" w14:textId="77777777" w:rsidR="00760719" w:rsidRPr="00760719" w:rsidRDefault="00760719" w:rsidP="00760719">
      <w:pPr>
        <w:numPr>
          <w:ilvl w:val="0"/>
          <w:numId w:val="1"/>
        </w:numPr>
        <w:contextualSpacing/>
        <w:rPr>
          <w:rFonts w:ascii="Trebuchet MS" w:hAnsi="Trebuchet MS"/>
          <w:sz w:val="22"/>
          <w:szCs w:val="22"/>
        </w:rPr>
      </w:pPr>
      <w:r w:rsidRPr="00760719">
        <w:rPr>
          <w:rFonts w:ascii="Trebuchet MS" w:hAnsi="Trebuchet MS"/>
          <w:sz w:val="22"/>
          <w:szCs w:val="22"/>
        </w:rPr>
        <w:t xml:space="preserve">Focussed on achieving outstanding academic, personal and social outcomes for the children </w:t>
      </w:r>
    </w:p>
    <w:p w14:paraId="27A7AB67" w14:textId="14787AF8" w:rsidR="00760719" w:rsidRPr="00760719" w:rsidRDefault="00760719" w:rsidP="00760719">
      <w:pPr>
        <w:numPr>
          <w:ilvl w:val="0"/>
          <w:numId w:val="1"/>
        </w:numPr>
        <w:contextualSpacing/>
        <w:rPr>
          <w:rFonts w:ascii="Trebuchet MS" w:hAnsi="Trebuchet MS"/>
          <w:sz w:val="22"/>
          <w:szCs w:val="22"/>
        </w:rPr>
      </w:pPr>
      <w:r w:rsidRPr="00760719">
        <w:rPr>
          <w:rFonts w:ascii="Trebuchet MS" w:hAnsi="Trebuchet MS"/>
          <w:sz w:val="22"/>
          <w:szCs w:val="22"/>
        </w:rPr>
        <w:t xml:space="preserve">Committed to the moral imperative of community school improvement and </w:t>
      </w:r>
      <w:r w:rsidRPr="00760719">
        <w:rPr>
          <w:rFonts w:ascii="Trebuchet MS" w:hAnsi="Trebuchet MS" w:cs="Arial"/>
          <w:sz w:val="22"/>
          <w:szCs w:val="22"/>
          <w:lang w:val="en-GB"/>
        </w:rPr>
        <w:t>improving all children’s lives</w:t>
      </w:r>
      <w:r w:rsidRPr="00760719">
        <w:rPr>
          <w:rFonts w:ascii="Trebuchet MS" w:hAnsi="Trebuchet MS"/>
          <w:sz w:val="22"/>
          <w:szCs w:val="22"/>
        </w:rPr>
        <w:t xml:space="preserve"> </w:t>
      </w:r>
    </w:p>
    <w:p w14:paraId="66674BA2" w14:textId="5F95DBA1" w:rsidR="00760719" w:rsidRPr="00760719" w:rsidRDefault="00760719" w:rsidP="00760719">
      <w:pPr>
        <w:numPr>
          <w:ilvl w:val="0"/>
          <w:numId w:val="1"/>
        </w:numPr>
        <w:contextualSpacing/>
        <w:rPr>
          <w:rFonts w:ascii="Trebuchet MS" w:hAnsi="Trebuchet MS"/>
          <w:sz w:val="22"/>
          <w:szCs w:val="22"/>
        </w:rPr>
      </w:pPr>
      <w:r w:rsidRPr="00760719">
        <w:rPr>
          <w:rFonts w:ascii="Trebuchet MS" w:hAnsi="Trebuchet MS"/>
          <w:sz w:val="22"/>
          <w:szCs w:val="22"/>
        </w:rPr>
        <w:t xml:space="preserve">Mutually supportive, not in competition and fiercely loyal to each other </w:t>
      </w:r>
    </w:p>
    <w:p w14:paraId="23CD6F0E" w14:textId="77777777" w:rsidR="00760719" w:rsidRPr="00760719" w:rsidRDefault="00760719" w:rsidP="00760719">
      <w:pPr>
        <w:numPr>
          <w:ilvl w:val="0"/>
          <w:numId w:val="1"/>
        </w:numPr>
        <w:contextualSpacing/>
        <w:rPr>
          <w:rFonts w:ascii="Trebuchet MS" w:hAnsi="Trebuchet MS"/>
          <w:sz w:val="22"/>
          <w:szCs w:val="22"/>
        </w:rPr>
      </w:pPr>
      <w:r w:rsidRPr="00760719">
        <w:rPr>
          <w:rFonts w:ascii="Trebuchet MS" w:hAnsi="Trebuchet MS"/>
          <w:sz w:val="22"/>
          <w:szCs w:val="22"/>
        </w:rPr>
        <w:t xml:space="preserve">Equal partners with all other schools irrespective of their phase, size or successes. </w:t>
      </w:r>
    </w:p>
    <w:p w14:paraId="1B2A2077" w14:textId="77777777" w:rsidR="00760719" w:rsidRPr="00760719" w:rsidRDefault="00760719" w:rsidP="00760719">
      <w:pPr>
        <w:numPr>
          <w:ilvl w:val="0"/>
          <w:numId w:val="1"/>
        </w:numPr>
        <w:contextualSpacing/>
        <w:rPr>
          <w:rFonts w:ascii="Trebuchet MS" w:hAnsi="Trebuchet MS"/>
          <w:sz w:val="22"/>
          <w:szCs w:val="22"/>
        </w:rPr>
      </w:pPr>
      <w:r w:rsidRPr="00760719">
        <w:rPr>
          <w:rFonts w:ascii="Trebuchet MS" w:hAnsi="Trebuchet MS"/>
          <w:sz w:val="22"/>
          <w:szCs w:val="22"/>
        </w:rPr>
        <w:t>Multi academy trust minded – our schools celebrate the success of others as well as themselves and share accountabilities</w:t>
      </w:r>
    </w:p>
    <w:p w14:paraId="7BBFB8BD" w14:textId="6BA71ED8" w:rsidR="00EE0CE1" w:rsidRPr="00760719" w:rsidRDefault="00760719" w:rsidP="00EE0CE1">
      <w:pPr>
        <w:numPr>
          <w:ilvl w:val="0"/>
          <w:numId w:val="1"/>
        </w:numPr>
        <w:contextualSpacing/>
        <w:rPr>
          <w:rFonts w:ascii="Trebuchet MS" w:hAnsi="Trebuchet MS"/>
          <w:sz w:val="22"/>
          <w:szCs w:val="22"/>
        </w:rPr>
      </w:pPr>
      <w:r w:rsidRPr="00760719">
        <w:rPr>
          <w:rFonts w:ascii="Trebuchet MS" w:hAnsi="Trebuchet MS"/>
          <w:sz w:val="22"/>
          <w:szCs w:val="22"/>
        </w:rPr>
        <w:t>Financially disciplined and committed to fulfilling their delegated responsibilities to the best of their abilities under a robust governance arrangement</w:t>
      </w:r>
    </w:p>
    <w:p w14:paraId="05573CE2" w14:textId="77777777" w:rsidR="00760719" w:rsidRPr="00760719" w:rsidRDefault="00760719" w:rsidP="00760719">
      <w:pPr>
        <w:contextualSpacing/>
        <w:rPr>
          <w:rFonts w:ascii="Trebuchet MS" w:hAnsi="Trebuchet MS"/>
          <w:sz w:val="22"/>
          <w:szCs w:val="22"/>
        </w:rPr>
      </w:pPr>
    </w:p>
    <w:p w14:paraId="051F240C" w14:textId="71D61B0E" w:rsidR="00EE0CE1" w:rsidRPr="00D27490" w:rsidRDefault="00EE0CE1" w:rsidP="00EE0CE1">
      <w:pPr>
        <w:rPr>
          <w:rFonts w:ascii="Trebuchet MS" w:hAnsi="Trebuchet MS" w:cs="Arial"/>
          <w:sz w:val="22"/>
          <w:szCs w:val="22"/>
          <w:lang w:val="en-GB"/>
        </w:rPr>
      </w:pPr>
      <w:r w:rsidRPr="00760719">
        <w:rPr>
          <w:rFonts w:ascii="Trebuchet MS" w:hAnsi="Trebuchet MS" w:cs="Arial"/>
          <w:sz w:val="22"/>
          <w:szCs w:val="22"/>
          <w:lang w:val="en-GB"/>
        </w:rPr>
        <w:t xml:space="preserve">This culture and ethos ensures </w:t>
      </w:r>
      <w:r w:rsidR="00EA2C16">
        <w:rPr>
          <w:rFonts w:ascii="Trebuchet MS" w:hAnsi="Trebuchet MS" w:cs="Arial"/>
          <w:sz w:val="22"/>
          <w:szCs w:val="22"/>
          <w:lang w:val="en-GB"/>
        </w:rPr>
        <w:t>our schools benefit from shared</w:t>
      </w:r>
      <w:r w:rsidRPr="00760719">
        <w:rPr>
          <w:rFonts w:ascii="Trebuchet MS" w:hAnsi="Trebuchet MS" w:cs="Arial"/>
          <w:sz w:val="22"/>
          <w:szCs w:val="22"/>
          <w:lang w:val="en-GB"/>
        </w:rPr>
        <w:t xml:space="preserve"> expertise</w:t>
      </w:r>
      <w:r w:rsidR="00DC242E" w:rsidRPr="00760719">
        <w:rPr>
          <w:rFonts w:ascii="Trebuchet MS" w:hAnsi="Trebuchet MS" w:cs="Arial"/>
          <w:sz w:val="22"/>
          <w:szCs w:val="22"/>
          <w:lang w:val="en-GB"/>
        </w:rPr>
        <w:t xml:space="preserve"> and support</w:t>
      </w:r>
      <w:r w:rsidR="00EA2C16">
        <w:rPr>
          <w:rFonts w:ascii="Trebuchet MS" w:hAnsi="Trebuchet MS" w:cs="Arial"/>
          <w:sz w:val="22"/>
          <w:szCs w:val="22"/>
          <w:lang w:val="en-GB"/>
        </w:rPr>
        <w:t>.  This means</w:t>
      </w:r>
      <w:r w:rsidR="00DC242E" w:rsidRPr="00D27490">
        <w:rPr>
          <w:rFonts w:ascii="Trebuchet MS" w:hAnsi="Trebuchet MS" w:cs="Arial"/>
          <w:sz w:val="22"/>
          <w:szCs w:val="22"/>
          <w:lang w:val="en-GB"/>
        </w:rPr>
        <w:t xml:space="preserve"> we can maintain our</w:t>
      </w:r>
      <w:r w:rsidRPr="00D27490">
        <w:rPr>
          <w:rFonts w:ascii="Trebuchet MS" w:hAnsi="Trebuchet MS" w:cs="Arial"/>
          <w:sz w:val="22"/>
          <w:szCs w:val="22"/>
          <w:lang w:val="en-GB"/>
        </w:rPr>
        <w:t xml:space="preserve"> attention to </w:t>
      </w:r>
      <w:r w:rsidR="00DC242E" w:rsidRPr="00D27490">
        <w:rPr>
          <w:rFonts w:ascii="Trebuchet MS" w:hAnsi="Trebuchet MS" w:cs="Arial"/>
          <w:sz w:val="22"/>
          <w:szCs w:val="22"/>
          <w:lang w:val="en-GB"/>
        </w:rPr>
        <w:t>your child’s</w:t>
      </w:r>
      <w:r w:rsidRPr="00D27490">
        <w:rPr>
          <w:rFonts w:ascii="Trebuchet MS" w:hAnsi="Trebuchet MS" w:cs="Arial"/>
          <w:sz w:val="22"/>
          <w:szCs w:val="22"/>
          <w:lang w:val="en-GB"/>
        </w:rPr>
        <w:t xml:space="preserve"> individual talents and potential.  </w:t>
      </w:r>
      <w:r w:rsidR="00EA2C16">
        <w:rPr>
          <w:rFonts w:ascii="Trebuchet MS" w:hAnsi="Trebuchet MS" w:cs="Arial"/>
          <w:sz w:val="22"/>
          <w:szCs w:val="22"/>
          <w:lang w:val="en-GB"/>
        </w:rPr>
        <w:t>My</w:t>
      </w:r>
      <w:r w:rsidRPr="00D27490">
        <w:rPr>
          <w:rFonts w:ascii="Trebuchet MS" w:hAnsi="Trebuchet MS" w:cs="Arial"/>
          <w:sz w:val="22"/>
          <w:szCs w:val="22"/>
          <w:lang w:val="en-GB"/>
        </w:rPr>
        <w:t xml:space="preserve"> personal commitment to your child</w:t>
      </w:r>
      <w:r w:rsidR="00EA2C16">
        <w:rPr>
          <w:rFonts w:ascii="Trebuchet MS" w:hAnsi="Trebuchet MS" w:cs="Arial"/>
          <w:sz w:val="22"/>
          <w:szCs w:val="22"/>
          <w:lang w:val="en-GB"/>
        </w:rPr>
        <w:t xml:space="preserve"> is illustrated by this story</w:t>
      </w:r>
      <w:r w:rsidRPr="00D27490">
        <w:rPr>
          <w:rFonts w:ascii="Trebuchet MS" w:hAnsi="Trebuchet MS" w:cs="Arial"/>
          <w:sz w:val="22"/>
          <w:szCs w:val="22"/>
          <w:lang w:val="en-GB"/>
        </w:rPr>
        <w:t>:</w:t>
      </w:r>
    </w:p>
    <w:p w14:paraId="16B69DBA" w14:textId="77777777" w:rsidR="00EE0CE1" w:rsidRPr="00D27490" w:rsidRDefault="00EE0CE1" w:rsidP="00EE0CE1">
      <w:pPr>
        <w:rPr>
          <w:rFonts w:ascii="Trebuchet MS" w:hAnsi="Trebuchet MS" w:cs="Arial"/>
          <w:sz w:val="22"/>
          <w:szCs w:val="22"/>
          <w:lang w:val="en-GB"/>
        </w:rPr>
      </w:pPr>
    </w:p>
    <w:p w14:paraId="76CDB957" w14:textId="77777777" w:rsidR="00EE0CE1" w:rsidRPr="00D27490" w:rsidRDefault="00EE0CE1" w:rsidP="00EE0CE1">
      <w:pPr>
        <w:rPr>
          <w:rFonts w:ascii="Trebuchet MS" w:hAnsi="Trebuchet MS"/>
          <w:i/>
          <w:sz w:val="22"/>
          <w:szCs w:val="22"/>
        </w:rPr>
      </w:pPr>
      <w:r w:rsidRPr="00D27490">
        <w:rPr>
          <w:rFonts w:ascii="Trebuchet MS" w:hAnsi="Trebuchet MS" w:cs="Arial"/>
          <w:sz w:val="22"/>
          <w:szCs w:val="22"/>
          <w:lang w:val="en-GB"/>
        </w:rPr>
        <w:t>“</w:t>
      </w:r>
      <w:r w:rsidRPr="00D27490">
        <w:rPr>
          <w:rFonts w:ascii="Trebuchet MS" w:hAnsi="Trebuchet MS"/>
          <w:i/>
          <w:sz w:val="22"/>
          <w:szCs w:val="22"/>
        </w:rPr>
        <w:t>As the old man walked the beach at dawn, he noticed a young man ahead of him picking up starfish and flinging them into the sea. As he caught up with the youth, he asked him why he was doing this.  The answer was that the stranded starfish would die if left until the morning sun.  The old man said that there were millions of starfish, and how could he possibly make a difference.  The young man looked at the starfish in his hand, and threw it into the waves to safety “it makes a difference to this one” he said.</w:t>
      </w:r>
    </w:p>
    <w:p w14:paraId="4D4C3777" w14:textId="77777777" w:rsidR="00D27490" w:rsidRPr="00D27490" w:rsidRDefault="00D27490" w:rsidP="00EE0CE1">
      <w:pPr>
        <w:rPr>
          <w:rFonts w:ascii="Trebuchet MS" w:hAnsi="Trebuchet MS"/>
          <w:i/>
          <w:sz w:val="22"/>
          <w:szCs w:val="22"/>
        </w:rPr>
      </w:pPr>
    </w:p>
    <w:p w14:paraId="7FF8A99E" w14:textId="3DD8CA8B" w:rsidR="00D27490" w:rsidRPr="00C53ED8" w:rsidRDefault="00D27490" w:rsidP="00EE0CE1">
      <w:pPr>
        <w:rPr>
          <w:rFonts w:ascii="Trebuchet MS" w:hAnsi="Trebuchet MS"/>
          <w:sz w:val="22"/>
          <w:szCs w:val="22"/>
        </w:rPr>
      </w:pPr>
      <w:r w:rsidRPr="00C53ED8">
        <w:rPr>
          <w:rFonts w:ascii="Trebuchet MS" w:hAnsi="Trebuchet MS"/>
          <w:sz w:val="22"/>
          <w:szCs w:val="22"/>
        </w:rPr>
        <w:t>The main message from this story is clear – your child will thrive if we all make sure we focus on them as individuals, get to know them well, meet their need</w:t>
      </w:r>
      <w:bookmarkStart w:id="0" w:name="_GoBack"/>
      <w:bookmarkEnd w:id="0"/>
      <w:r w:rsidRPr="00C53ED8">
        <w:rPr>
          <w:rFonts w:ascii="Trebuchet MS" w:hAnsi="Trebuchet MS"/>
          <w:sz w:val="22"/>
          <w:szCs w:val="22"/>
        </w:rPr>
        <w:t>s and be ambitious for them.</w:t>
      </w:r>
    </w:p>
    <w:p w14:paraId="019006FE" w14:textId="77777777" w:rsidR="00EE0CE1" w:rsidRPr="00D27490" w:rsidRDefault="00EE0CE1" w:rsidP="00EE0CE1">
      <w:pPr>
        <w:rPr>
          <w:rFonts w:ascii="Trebuchet MS" w:hAnsi="Trebuchet MS"/>
          <w:i/>
          <w:sz w:val="22"/>
          <w:szCs w:val="22"/>
        </w:rPr>
      </w:pPr>
    </w:p>
    <w:p w14:paraId="0D68E3AB" w14:textId="0D3E5C15" w:rsidR="00EE0CE1" w:rsidRPr="00D27490" w:rsidRDefault="00EE0CE1" w:rsidP="00EE0CE1">
      <w:pPr>
        <w:rPr>
          <w:rFonts w:ascii="Trebuchet MS" w:hAnsi="Trebuchet MS"/>
          <w:sz w:val="22"/>
          <w:szCs w:val="22"/>
        </w:rPr>
      </w:pPr>
      <w:r w:rsidRPr="00D27490">
        <w:rPr>
          <w:rFonts w:ascii="Trebuchet MS" w:hAnsi="Trebuchet MS"/>
          <w:sz w:val="22"/>
          <w:szCs w:val="22"/>
        </w:rPr>
        <w:t>Our schools</w:t>
      </w:r>
      <w:r w:rsidR="006E0CD2">
        <w:rPr>
          <w:rFonts w:ascii="Trebuchet MS" w:hAnsi="Trebuchet MS"/>
          <w:sz w:val="22"/>
          <w:szCs w:val="22"/>
        </w:rPr>
        <w:t xml:space="preserve"> are all unique places and at different stages in their journey to providing truly world class schooling for your child.  However all</w:t>
      </w:r>
      <w:r w:rsidRPr="00D27490">
        <w:rPr>
          <w:rFonts w:ascii="Trebuchet MS" w:hAnsi="Trebuchet MS"/>
          <w:sz w:val="22"/>
          <w:szCs w:val="22"/>
        </w:rPr>
        <w:t xml:space="preserve"> are orientated around </w:t>
      </w:r>
      <w:r w:rsidR="006E0CD2">
        <w:rPr>
          <w:rFonts w:ascii="Trebuchet MS" w:hAnsi="Trebuchet MS"/>
          <w:sz w:val="22"/>
          <w:szCs w:val="22"/>
        </w:rPr>
        <w:t>achieving</w:t>
      </w:r>
      <w:r w:rsidR="00DC242E" w:rsidRPr="00D27490">
        <w:rPr>
          <w:rFonts w:ascii="Trebuchet MS" w:hAnsi="Trebuchet MS"/>
          <w:sz w:val="22"/>
          <w:szCs w:val="22"/>
        </w:rPr>
        <w:t xml:space="preserve"> excellent provision and are constantly reflecting on what is best for your child’s education.  All of us </w:t>
      </w:r>
      <w:r w:rsidR="00154149">
        <w:rPr>
          <w:rFonts w:ascii="Trebuchet MS" w:hAnsi="Trebuchet MS"/>
          <w:sz w:val="22"/>
          <w:szCs w:val="22"/>
        </w:rPr>
        <w:t>in</w:t>
      </w:r>
      <w:r w:rsidR="00DC242E" w:rsidRPr="00D27490">
        <w:rPr>
          <w:rFonts w:ascii="Trebuchet MS" w:hAnsi="Trebuchet MS"/>
          <w:sz w:val="22"/>
          <w:szCs w:val="22"/>
        </w:rPr>
        <w:t xml:space="preserve"> our trust </w:t>
      </w:r>
      <w:r w:rsidR="00154149">
        <w:rPr>
          <w:rFonts w:ascii="Trebuchet MS" w:hAnsi="Trebuchet MS"/>
          <w:sz w:val="22"/>
          <w:szCs w:val="22"/>
        </w:rPr>
        <w:t>are committed</w:t>
      </w:r>
      <w:r w:rsidR="00DC242E" w:rsidRPr="00D27490">
        <w:rPr>
          <w:rFonts w:ascii="Trebuchet MS" w:hAnsi="Trebuchet MS"/>
          <w:sz w:val="22"/>
          <w:szCs w:val="22"/>
        </w:rPr>
        <w:t xml:space="preserve"> </w:t>
      </w:r>
      <w:r w:rsidR="00154149">
        <w:rPr>
          <w:rFonts w:ascii="Trebuchet MS" w:hAnsi="Trebuchet MS"/>
          <w:sz w:val="22"/>
          <w:szCs w:val="22"/>
        </w:rPr>
        <w:t xml:space="preserve">to </w:t>
      </w:r>
      <w:r w:rsidR="00DC242E" w:rsidRPr="00D27490">
        <w:rPr>
          <w:rFonts w:ascii="Trebuchet MS" w:hAnsi="Trebuchet MS"/>
          <w:sz w:val="22"/>
          <w:szCs w:val="22"/>
        </w:rPr>
        <w:t xml:space="preserve">your child </w:t>
      </w:r>
      <w:r w:rsidR="00154149">
        <w:rPr>
          <w:rFonts w:ascii="Trebuchet MS" w:hAnsi="Trebuchet MS"/>
          <w:sz w:val="22"/>
          <w:szCs w:val="22"/>
        </w:rPr>
        <w:t>and to them achieving</w:t>
      </w:r>
      <w:r w:rsidR="00DC242E" w:rsidRPr="00D27490">
        <w:rPr>
          <w:rFonts w:ascii="Trebuchet MS" w:hAnsi="Trebuchet MS"/>
          <w:sz w:val="22"/>
          <w:szCs w:val="22"/>
        </w:rPr>
        <w:t xml:space="preserve"> socially, perso</w:t>
      </w:r>
      <w:r w:rsidR="00154149">
        <w:rPr>
          <w:rFonts w:ascii="Trebuchet MS" w:hAnsi="Trebuchet MS"/>
          <w:sz w:val="22"/>
          <w:szCs w:val="22"/>
        </w:rPr>
        <w:t>nally and academically and leaving</w:t>
      </w:r>
      <w:r w:rsidR="00DC242E" w:rsidRPr="00D27490">
        <w:rPr>
          <w:rFonts w:ascii="Trebuchet MS" w:hAnsi="Trebuchet MS"/>
          <w:sz w:val="22"/>
          <w:szCs w:val="22"/>
        </w:rPr>
        <w:t xml:space="preserve"> school with a crucial sense of possibility - vital for success in life.</w:t>
      </w:r>
    </w:p>
    <w:p w14:paraId="0BF2BCBD" w14:textId="77777777" w:rsidR="00DC242E" w:rsidRPr="00D27490" w:rsidRDefault="00DC242E" w:rsidP="00EE0CE1">
      <w:pPr>
        <w:rPr>
          <w:rFonts w:ascii="Trebuchet MS" w:hAnsi="Trebuchet MS"/>
          <w:sz w:val="22"/>
          <w:szCs w:val="22"/>
        </w:rPr>
      </w:pPr>
    </w:p>
    <w:p w14:paraId="7A3F64AD" w14:textId="2CA795A8" w:rsidR="00DC242E" w:rsidRPr="00D27490" w:rsidRDefault="00DC242E" w:rsidP="00EE0CE1">
      <w:pPr>
        <w:rPr>
          <w:rFonts w:ascii="Trebuchet MS" w:hAnsi="Trebuchet MS"/>
          <w:sz w:val="22"/>
          <w:szCs w:val="22"/>
        </w:rPr>
      </w:pPr>
      <w:r w:rsidRPr="00D27490">
        <w:rPr>
          <w:rFonts w:ascii="Trebuchet MS" w:hAnsi="Trebuchet MS"/>
          <w:sz w:val="22"/>
          <w:szCs w:val="22"/>
        </w:rPr>
        <w:t xml:space="preserve">You can find out more about our Trust online at our website – </w:t>
      </w:r>
      <w:hyperlink r:id="rId8" w:history="1">
        <w:r w:rsidR="00760719" w:rsidRPr="00A75455">
          <w:rPr>
            <w:rStyle w:val="Hyperlink"/>
            <w:rFonts w:ascii="Trebuchet MS" w:hAnsi="Trebuchet MS"/>
            <w:sz w:val="22"/>
            <w:szCs w:val="22"/>
          </w:rPr>
          <w:t>www.communityacademiestrust.org</w:t>
        </w:r>
      </w:hyperlink>
      <w:r w:rsidRPr="00D27490">
        <w:rPr>
          <w:rFonts w:ascii="Trebuchet MS" w:hAnsi="Trebuchet MS"/>
          <w:sz w:val="22"/>
          <w:szCs w:val="22"/>
        </w:rPr>
        <w:t xml:space="preserve"> </w:t>
      </w:r>
    </w:p>
    <w:p w14:paraId="6D064A60" w14:textId="77777777" w:rsidR="00D27490" w:rsidRPr="00D27490" w:rsidRDefault="00D27490" w:rsidP="00EE0CE1">
      <w:pPr>
        <w:rPr>
          <w:rFonts w:ascii="Trebuchet MS" w:hAnsi="Trebuchet MS"/>
          <w:sz w:val="22"/>
          <w:szCs w:val="22"/>
        </w:rPr>
      </w:pPr>
    </w:p>
    <w:p w14:paraId="25604155" w14:textId="77777777" w:rsidR="00D27490" w:rsidRPr="00D27490" w:rsidRDefault="00D27490" w:rsidP="00EE0CE1">
      <w:pPr>
        <w:rPr>
          <w:rFonts w:ascii="Trebuchet MS" w:hAnsi="Trebuchet MS"/>
          <w:sz w:val="22"/>
          <w:szCs w:val="22"/>
        </w:rPr>
      </w:pPr>
      <w:r w:rsidRPr="00D27490">
        <w:rPr>
          <w:rFonts w:ascii="Trebuchet MS" w:hAnsi="Trebuchet MS"/>
          <w:sz w:val="22"/>
          <w:szCs w:val="22"/>
        </w:rPr>
        <w:t>Very best wishes</w:t>
      </w:r>
    </w:p>
    <w:p w14:paraId="78B7287A" w14:textId="77777777" w:rsidR="00D27490" w:rsidRPr="00D27490" w:rsidRDefault="00D27490" w:rsidP="00EE0CE1">
      <w:pPr>
        <w:rPr>
          <w:rFonts w:ascii="Trebuchet MS" w:hAnsi="Trebuchet MS"/>
          <w:sz w:val="22"/>
          <w:szCs w:val="22"/>
        </w:rPr>
      </w:pPr>
      <w:r w:rsidRPr="00C83F11">
        <w:rPr>
          <w:noProof/>
          <w:sz w:val="20"/>
          <w:szCs w:val="20"/>
        </w:rPr>
        <w:drawing>
          <wp:inline distT="0" distB="0" distL="0" distR="0" wp14:anchorId="1C1C8220" wp14:editId="0B6D9B21">
            <wp:extent cx="1560923" cy="533187"/>
            <wp:effectExtent l="0" t="0" r="0" b="635"/>
            <wp:docPr id="2" name="Picture 1" descr="he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1"/>
                    <pic:cNvPicPr>
                      <a:picLocks noChangeAspect="1" noChangeArrowheads="1"/>
                    </pic:cNvPicPr>
                  </pic:nvPicPr>
                  <pic:blipFill>
                    <a:blip r:embed="rId9">
                      <a:extLst>
                        <a:ext uri="{28A0092B-C50C-407E-A947-70E740481C1C}">
                          <a14:useLocalDpi xmlns:a14="http://schemas.microsoft.com/office/drawing/2010/main" val="0"/>
                        </a:ext>
                      </a:extLst>
                    </a:blip>
                    <a:srcRect t="-5746" r="-1819"/>
                    <a:stretch>
                      <a:fillRect/>
                    </a:stretch>
                  </pic:blipFill>
                  <pic:spPr bwMode="auto">
                    <a:xfrm>
                      <a:off x="0" y="0"/>
                      <a:ext cx="1562109" cy="533592"/>
                    </a:xfrm>
                    <a:prstGeom prst="rect">
                      <a:avLst/>
                    </a:prstGeom>
                    <a:noFill/>
                    <a:ln>
                      <a:noFill/>
                    </a:ln>
                  </pic:spPr>
                </pic:pic>
              </a:graphicData>
            </a:graphic>
          </wp:inline>
        </w:drawing>
      </w:r>
    </w:p>
    <w:p w14:paraId="6FE0F4BE" w14:textId="77777777" w:rsidR="00D27490" w:rsidRPr="002F2CF0" w:rsidRDefault="00D27490" w:rsidP="00EE0CE1">
      <w:pPr>
        <w:rPr>
          <w:rFonts w:ascii="Trebuchet MS" w:hAnsi="Trebuchet MS"/>
          <w:sz w:val="18"/>
          <w:szCs w:val="18"/>
        </w:rPr>
      </w:pPr>
      <w:r w:rsidRPr="002F2CF0">
        <w:rPr>
          <w:rFonts w:ascii="Trebuchet MS" w:hAnsi="Trebuchet MS"/>
          <w:sz w:val="18"/>
          <w:szCs w:val="18"/>
        </w:rPr>
        <w:t>Philip Hamilton</w:t>
      </w:r>
    </w:p>
    <w:p w14:paraId="14765EB8" w14:textId="4DED01EF" w:rsidR="00EE0CE1" w:rsidRPr="00EE0CE1" w:rsidRDefault="00D27490">
      <w:pPr>
        <w:rPr>
          <w:rFonts w:ascii="Arial" w:hAnsi="Arial" w:cs="Arial"/>
          <w:sz w:val="22"/>
          <w:szCs w:val="22"/>
        </w:rPr>
      </w:pPr>
      <w:r w:rsidRPr="002F2CF0">
        <w:rPr>
          <w:rFonts w:ascii="Trebuchet MS" w:hAnsi="Trebuchet MS"/>
          <w:sz w:val="18"/>
          <w:szCs w:val="18"/>
        </w:rPr>
        <w:t>CEO</w:t>
      </w:r>
    </w:p>
    <w:sectPr w:rsidR="00EE0CE1" w:rsidRPr="00EE0CE1" w:rsidSect="00EE0CE1">
      <w:headerReference w:type="default" r:id="rId10"/>
      <w:pgSz w:w="11907" w:h="16839" w:code="9"/>
      <w:pgMar w:top="1418" w:right="567" w:bottom="1588"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26905" w14:textId="77777777" w:rsidR="00A75C7F" w:rsidRDefault="00A75C7F" w:rsidP="00213CB5">
      <w:r>
        <w:separator/>
      </w:r>
    </w:p>
  </w:endnote>
  <w:endnote w:type="continuationSeparator" w:id="0">
    <w:p w14:paraId="544A60F6" w14:textId="77777777" w:rsidR="00A75C7F" w:rsidRDefault="00A75C7F" w:rsidP="00213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568171" w14:textId="77777777" w:rsidR="00A75C7F" w:rsidRDefault="00A75C7F" w:rsidP="00213CB5">
      <w:r>
        <w:separator/>
      </w:r>
    </w:p>
  </w:footnote>
  <w:footnote w:type="continuationSeparator" w:id="0">
    <w:p w14:paraId="6F328C05" w14:textId="77777777" w:rsidR="00A75C7F" w:rsidRDefault="00A75C7F" w:rsidP="00213CB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30698" w14:textId="77777777" w:rsidR="00A75C7F" w:rsidRDefault="00A75C7F">
    <w:pPr>
      <w:pStyle w:val="Header"/>
    </w:pPr>
    <w:r>
      <w:rPr>
        <w:noProof/>
      </w:rPr>
      <w:drawing>
        <wp:anchor distT="0" distB="0" distL="114300" distR="114300" simplePos="0" relativeHeight="251658240" behindDoc="1" locked="0" layoutInCell="1" allowOverlap="1" wp14:anchorId="7903B63E" wp14:editId="1E735A58">
          <wp:simplePos x="0" y="0"/>
          <wp:positionH relativeFrom="page">
            <wp:posOffset>0</wp:posOffset>
          </wp:positionH>
          <wp:positionV relativeFrom="page">
            <wp:posOffset>0</wp:posOffset>
          </wp:positionV>
          <wp:extent cx="7560000" cy="106920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 Letterhead-v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B3066E"/>
    <w:multiLevelType w:val="hybridMultilevel"/>
    <w:tmpl w:val="C296A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FA47E3"/>
    <w:multiLevelType w:val="hybridMultilevel"/>
    <w:tmpl w:val="3E886F6A"/>
    <w:lvl w:ilvl="0" w:tplc="B2EA54C0">
      <w:start w:val="1"/>
      <w:numFmt w:val="bullet"/>
      <w:lvlText w:val="•"/>
      <w:lvlJc w:val="left"/>
      <w:pPr>
        <w:tabs>
          <w:tab w:val="num" w:pos="720"/>
        </w:tabs>
        <w:ind w:left="720" w:hanging="360"/>
      </w:pPr>
      <w:rPr>
        <w:rFonts w:ascii="Arial" w:hAnsi="Arial" w:hint="default"/>
      </w:rPr>
    </w:lvl>
    <w:lvl w:ilvl="1" w:tplc="C9A8B390" w:tentative="1">
      <w:start w:val="1"/>
      <w:numFmt w:val="bullet"/>
      <w:lvlText w:val="•"/>
      <w:lvlJc w:val="left"/>
      <w:pPr>
        <w:tabs>
          <w:tab w:val="num" w:pos="1440"/>
        </w:tabs>
        <w:ind w:left="1440" w:hanging="360"/>
      </w:pPr>
      <w:rPr>
        <w:rFonts w:ascii="Arial" w:hAnsi="Arial" w:hint="default"/>
      </w:rPr>
    </w:lvl>
    <w:lvl w:ilvl="2" w:tplc="1964780E" w:tentative="1">
      <w:start w:val="1"/>
      <w:numFmt w:val="bullet"/>
      <w:lvlText w:val="•"/>
      <w:lvlJc w:val="left"/>
      <w:pPr>
        <w:tabs>
          <w:tab w:val="num" w:pos="2160"/>
        </w:tabs>
        <w:ind w:left="2160" w:hanging="360"/>
      </w:pPr>
      <w:rPr>
        <w:rFonts w:ascii="Arial" w:hAnsi="Arial" w:hint="default"/>
      </w:rPr>
    </w:lvl>
    <w:lvl w:ilvl="3" w:tplc="4142F992" w:tentative="1">
      <w:start w:val="1"/>
      <w:numFmt w:val="bullet"/>
      <w:lvlText w:val="•"/>
      <w:lvlJc w:val="left"/>
      <w:pPr>
        <w:tabs>
          <w:tab w:val="num" w:pos="2880"/>
        </w:tabs>
        <w:ind w:left="2880" w:hanging="360"/>
      </w:pPr>
      <w:rPr>
        <w:rFonts w:ascii="Arial" w:hAnsi="Arial" w:hint="default"/>
      </w:rPr>
    </w:lvl>
    <w:lvl w:ilvl="4" w:tplc="E1D420C4" w:tentative="1">
      <w:start w:val="1"/>
      <w:numFmt w:val="bullet"/>
      <w:lvlText w:val="•"/>
      <w:lvlJc w:val="left"/>
      <w:pPr>
        <w:tabs>
          <w:tab w:val="num" w:pos="3600"/>
        </w:tabs>
        <w:ind w:left="3600" w:hanging="360"/>
      </w:pPr>
      <w:rPr>
        <w:rFonts w:ascii="Arial" w:hAnsi="Arial" w:hint="default"/>
      </w:rPr>
    </w:lvl>
    <w:lvl w:ilvl="5" w:tplc="4BBCD35C" w:tentative="1">
      <w:start w:val="1"/>
      <w:numFmt w:val="bullet"/>
      <w:lvlText w:val="•"/>
      <w:lvlJc w:val="left"/>
      <w:pPr>
        <w:tabs>
          <w:tab w:val="num" w:pos="4320"/>
        </w:tabs>
        <w:ind w:left="4320" w:hanging="360"/>
      </w:pPr>
      <w:rPr>
        <w:rFonts w:ascii="Arial" w:hAnsi="Arial" w:hint="default"/>
      </w:rPr>
    </w:lvl>
    <w:lvl w:ilvl="6" w:tplc="EC0C3FA2" w:tentative="1">
      <w:start w:val="1"/>
      <w:numFmt w:val="bullet"/>
      <w:lvlText w:val="•"/>
      <w:lvlJc w:val="left"/>
      <w:pPr>
        <w:tabs>
          <w:tab w:val="num" w:pos="5040"/>
        </w:tabs>
        <w:ind w:left="5040" w:hanging="360"/>
      </w:pPr>
      <w:rPr>
        <w:rFonts w:ascii="Arial" w:hAnsi="Arial" w:hint="default"/>
      </w:rPr>
    </w:lvl>
    <w:lvl w:ilvl="7" w:tplc="8C0AE930" w:tentative="1">
      <w:start w:val="1"/>
      <w:numFmt w:val="bullet"/>
      <w:lvlText w:val="•"/>
      <w:lvlJc w:val="left"/>
      <w:pPr>
        <w:tabs>
          <w:tab w:val="num" w:pos="5760"/>
        </w:tabs>
        <w:ind w:left="5760" w:hanging="360"/>
      </w:pPr>
      <w:rPr>
        <w:rFonts w:ascii="Arial" w:hAnsi="Arial" w:hint="default"/>
      </w:rPr>
    </w:lvl>
    <w:lvl w:ilvl="8" w:tplc="9AC29A3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B5"/>
    <w:rsid w:val="00154149"/>
    <w:rsid w:val="001B0E1B"/>
    <w:rsid w:val="00213CB5"/>
    <w:rsid w:val="002F2CF0"/>
    <w:rsid w:val="006E0CD2"/>
    <w:rsid w:val="00760719"/>
    <w:rsid w:val="00962DD8"/>
    <w:rsid w:val="00A75C7F"/>
    <w:rsid w:val="00C53ED8"/>
    <w:rsid w:val="00D00759"/>
    <w:rsid w:val="00D2158C"/>
    <w:rsid w:val="00D27490"/>
    <w:rsid w:val="00D37949"/>
    <w:rsid w:val="00DA4677"/>
    <w:rsid w:val="00DC242E"/>
    <w:rsid w:val="00EA2C16"/>
    <w:rsid w:val="00EE0C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2BC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3CB5"/>
    <w:pPr>
      <w:tabs>
        <w:tab w:val="center" w:pos="4513"/>
        <w:tab w:val="right" w:pos="9026"/>
      </w:tabs>
    </w:pPr>
  </w:style>
  <w:style w:type="character" w:customStyle="1" w:styleId="HeaderChar">
    <w:name w:val="Header Char"/>
    <w:basedOn w:val="DefaultParagraphFont"/>
    <w:link w:val="Header"/>
    <w:rsid w:val="00213CB5"/>
    <w:rPr>
      <w:sz w:val="24"/>
      <w:szCs w:val="24"/>
      <w:lang w:val="en-US" w:eastAsia="en-US"/>
    </w:rPr>
  </w:style>
  <w:style w:type="paragraph" w:styleId="Footer">
    <w:name w:val="footer"/>
    <w:basedOn w:val="Normal"/>
    <w:link w:val="FooterChar"/>
    <w:rsid w:val="00213CB5"/>
    <w:pPr>
      <w:tabs>
        <w:tab w:val="center" w:pos="4513"/>
        <w:tab w:val="right" w:pos="9026"/>
      </w:tabs>
    </w:pPr>
  </w:style>
  <w:style w:type="character" w:customStyle="1" w:styleId="FooterChar">
    <w:name w:val="Footer Char"/>
    <w:basedOn w:val="DefaultParagraphFont"/>
    <w:link w:val="Footer"/>
    <w:rsid w:val="00213CB5"/>
    <w:rPr>
      <w:sz w:val="24"/>
      <w:szCs w:val="24"/>
      <w:lang w:val="en-US" w:eastAsia="en-US"/>
    </w:rPr>
  </w:style>
  <w:style w:type="character" w:styleId="Hyperlink">
    <w:name w:val="Hyperlink"/>
    <w:basedOn w:val="DefaultParagraphFont"/>
    <w:rsid w:val="00DC242E"/>
    <w:rPr>
      <w:color w:val="0563C1" w:themeColor="hyperlink"/>
      <w:u w:val="single"/>
    </w:rPr>
  </w:style>
  <w:style w:type="character" w:styleId="FollowedHyperlink">
    <w:name w:val="FollowedHyperlink"/>
    <w:basedOn w:val="DefaultParagraphFont"/>
    <w:rsid w:val="00DC242E"/>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3CB5"/>
    <w:pPr>
      <w:tabs>
        <w:tab w:val="center" w:pos="4513"/>
        <w:tab w:val="right" w:pos="9026"/>
      </w:tabs>
    </w:pPr>
  </w:style>
  <w:style w:type="character" w:customStyle="1" w:styleId="HeaderChar">
    <w:name w:val="Header Char"/>
    <w:basedOn w:val="DefaultParagraphFont"/>
    <w:link w:val="Header"/>
    <w:rsid w:val="00213CB5"/>
    <w:rPr>
      <w:sz w:val="24"/>
      <w:szCs w:val="24"/>
      <w:lang w:val="en-US" w:eastAsia="en-US"/>
    </w:rPr>
  </w:style>
  <w:style w:type="paragraph" w:styleId="Footer">
    <w:name w:val="footer"/>
    <w:basedOn w:val="Normal"/>
    <w:link w:val="FooterChar"/>
    <w:rsid w:val="00213CB5"/>
    <w:pPr>
      <w:tabs>
        <w:tab w:val="center" w:pos="4513"/>
        <w:tab w:val="right" w:pos="9026"/>
      </w:tabs>
    </w:pPr>
  </w:style>
  <w:style w:type="character" w:customStyle="1" w:styleId="FooterChar">
    <w:name w:val="Footer Char"/>
    <w:basedOn w:val="DefaultParagraphFont"/>
    <w:link w:val="Footer"/>
    <w:rsid w:val="00213CB5"/>
    <w:rPr>
      <w:sz w:val="24"/>
      <w:szCs w:val="24"/>
      <w:lang w:val="en-US" w:eastAsia="en-US"/>
    </w:rPr>
  </w:style>
  <w:style w:type="character" w:styleId="Hyperlink">
    <w:name w:val="Hyperlink"/>
    <w:basedOn w:val="DefaultParagraphFont"/>
    <w:rsid w:val="00DC242E"/>
    <w:rPr>
      <w:color w:val="0563C1" w:themeColor="hyperlink"/>
      <w:u w:val="single"/>
    </w:rPr>
  </w:style>
  <w:style w:type="character" w:styleId="FollowedHyperlink">
    <w:name w:val="FollowedHyperlink"/>
    <w:basedOn w:val="DefaultParagraphFont"/>
    <w:rsid w:val="00DC24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147463">
      <w:bodyDiv w:val="1"/>
      <w:marLeft w:val="0"/>
      <w:marRight w:val="0"/>
      <w:marTop w:val="0"/>
      <w:marBottom w:val="0"/>
      <w:divBdr>
        <w:top w:val="none" w:sz="0" w:space="0" w:color="auto"/>
        <w:left w:val="none" w:sz="0" w:space="0" w:color="auto"/>
        <w:bottom w:val="none" w:sz="0" w:space="0" w:color="auto"/>
        <w:right w:val="none" w:sz="0" w:space="0" w:color="auto"/>
      </w:divBdr>
      <w:divsChild>
        <w:div w:id="1115834976">
          <w:marLeft w:val="547"/>
          <w:marRight w:val="0"/>
          <w:marTop w:val="0"/>
          <w:marBottom w:val="0"/>
          <w:divBdr>
            <w:top w:val="none" w:sz="0" w:space="0" w:color="auto"/>
            <w:left w:val="none" w:sz="0" w:space="0" w:color="auto"/>
            <w:bottom w:val="none" w:sz="0" w:space="0" w:color="auto"/>
            <w:right w:val="none" w:sz="0" w:space="0" w:color="auto"/>
          </w:divBdr>
        </w:div>
        <w:div w:id="1063219490">
          <w:marLeft w:val="547"/>
          <w:marRight w:val="0"/>
          <w:marTop w:val="0"/>
          <w:marBottom w:val="0"/>
          <w:divBdr>
            <w:top w:val="none" w:sz="0" w:space="0" w:color="auto"/>
            <w:left w:val="none" w:sz="0" w:space="0" w:color="auto"/>
            <w:bottom w:val="none" w:sz="0" w:space="0" w:color="auto"/>
            <w:right w:val="none" w:sz="0" w:space="0" w:color="auto"/>
          </w:divBdr>
        </w:div>
        <w:div w:id="930165973">
          <w:marLeft w:val="547"/>
          <w:marRight w:val="0"/>
          <w:marTop w:val="0"/>
          <w:marBottom w:val="0"/>
          <w:divBdr>
            <w:top w:val="none" w:sz="0" w:space="0" w:color="auto"/>
            <w:left w:val="none" w:sz="0" w:space="0" w:color="auto"/>
            <w:bottom w:val="none" w:sz="0" w:space="0" w:color="auto"/>
            <w:right w:val="none" w:sz="0" w:space="0" w:color="auto"/>
          </w:divBdr>
        </w:div>
        <w:div w:id="225069730">
          <w:marLeft w:val="547"/>
          <w:marRight w:val="0"/>
          <w:marTop w:val="0"/>
          <w:marBottom w:val="0"/>
          <w:divBdr>
            <w:top w:val="none" w:sz="0" w:space="0" w:color="auto"/>
            <w:left w:val="none" w:sz="0" w:space="0" w:color="auto"/>
            <w:bottom w:val="none" w:sz="0" w:space="0" w:color="auto"/>
            <w:right w:val="none" w:sz="0" w:space="0" w:color="auto"/>
          </w:divBdr>
        </w:div>
        <w:div w:id="198982597">
          <w:marLeft w:val="547"/>
          <w:marRight w:val="0"/>
          <w:marTop w:val="0"/>
          <w:marBottom w:val="0"/>
          <w:divBdr>
            <w:top w:val="none" w:sz="0" w:space="0" w:color="auto"/>
            <w:left w:val="none" w:sz="0" w:space="0" w:color="auto"/>
            <w:bottom w:val="none" w:sz="0" w:space="0" w:color="auto"/>
            <w:right w:val="none" w:sz="0" w:space="0" w:color="auto"/>
          </w:divBdr>
        </w:div>
        <w:div w:id="698622769">
          <w:marLeft w:val="547"/>
          <w:marRight w:val="0"/>
          <w:marTop w:val="0"/>
          <w:marBottom w:val="0"/>
          <w:divBdr>
            <w:top w:val="none" w:sz="0" w:space="0" w:color="auto"/>
            <w:left w:val="none" w:sz="0" w:space="0" w:color="auto"/>
            <w:bottom w:val="none" w:sz="0" w:space="0" w:color="auto"/>
            <w:right w:val="none" w:sz="0" w:space="0" w:color="auto"/>
          </w:divBdr>
        </w:div>
        <w:div w:id="35828720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mmunityacademiestrust.org" TargetMode="External"/><Relationship Id="rId9" Type="http://schemas.openxmlformats.org/officeDocument/2006/relationships/image" Target="media/image1.pn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409</Words>
  <Characters>2332</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Polesworth School</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Philip Hamilton</cp:lastModifiedBy>
  <cp:revision>13</cp:revision>
  <dcterms:created xsi:type="dcterms:W3CDTF">2016-08-17T11:41:00Z</dcterms:created>
  <dcterms:modified xsi:type="dcterms:W3CDTF">2016-09-14T10:57:00Z</dcterms:modified>
</cp:coreProperties>
</file>